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50" w:rsidRPr="00AD7750" w:rsidRDefault="00AD7750" w:rsidP="00AD7750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AD7750"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</w:t>
      </w:r>
      <w:r w:rsidR="00492EBC"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AD7750" w:rsidRPr="00AD7750" w:rsidRDefault="00104885" w:rsidP="00AD775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12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 обществознанию</w:t>
      </w:r>
      <w:r w:rsidR="00F40898">
        <w:rPr>
          <w:rFonts w:ascii="Times New Roman" w:hAnsi="Times New Roman" w:cs="Times New Roman"/>
          <w:sz w:val="24"/>
          <w:szCs w:val="24"/>
        </w:rPr>
        <w:t>. Для их выполнения у Вас есть 2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 час</w:t>
      </w:r>
      <w:r w:rsidR="00F40898">
        <w:rPr>
          <w:rFonts w:ascii="Times New Roman" w:hAnsi="Times New Roman" w:cs="Times New Roman"/>
          <w:sz w:val="24"/>
          <w:szCs w:val="24"/>
        </w:rPr>
        <w:t>а 0</w:t>
      </w:r>
      <w:r w:rsidR="00AD7750" w:rsidRPr="00AD7750">
        <w:rPr>
          <w:rFonts w:ascii="Times New Roman" w:hAnsi="Times New Roman" w:cs="Times New Roman"/>
          <w:sz w:val="24"/>
          <w:szCs w:val="24"/>
        </w:rPr>
        <w:t xml:space="preserve">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 w:rsidR="00AD7750" w:rsidRPr="00AD7750"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 w:rsidR="00AD7750" w:rsidRPr="00AD7750"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AD7750" w:rsidRPr="00AD7750" w:rsidRDefault="00AD7750" w:rsidP="00AD775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AD7750" w:rsidRPr="00AD7750" w:rsidRDefault="00AD7750" w:rsidP="00AD77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D7750" w:rsidRPr="00AD7750" w:rsidRDefault="00AD7750">
      <w:pPr>
        <w:rPr>
          <w:rFonts w:ascii="Times New Roman" w:hAnsi="Times New Roman" w:cs="Times New Roman"/>
          <w:b/>
          <w:sz w:val="24"/>
          <w:szCs w:val="24"/>
        </w:rPr>
      </w:pPr>
    </w:p>
    <w:p w:rsidR="00AD7750" w:rsidRDefault="00AD7750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694EA7" w:rsidRDefault="00694EA7">
      <w:pPr>
        <w:rPr>
          <w:rFonts w:ascii="Times New Roman" w:hAnsi="Times New Roman" w:cs="Times New Roman"/>
          <w:b/>
          <w:sz w:val="24"/>
          <w:szCs w:val="24"/>
        </w:rPr>
      </w:pPr>
    </w:p>
    <w:p w:rsidR="00E4423F" w:rsidRDefault="00E4423F">
      <w:pPr>
        <w:rPr>
          <w:rFonts w:ascii="Times New Roman" w:hAnsi="Times New Roman" w:cs="Times New Roman"/>
          <w:b/>
          <w:sz w:val="24"/>
          <w:szCs w:val="24"/>
        </w:rPr>
      </w:pPr>
    </w:p>
    <w:p w:rsidR="00E4423F" w:rsidRDefault="00E4423F">
      <w:pPr>
        <w:rPr>
          <w:rFonts w:ascii="Times New Roman" w:hAnsi="Times New Roman" w:cs="Times New Roman"/>
          <w:b/>
          <w:sz w:val="24"/>
          <w:szCs w:val="24"/>
        </w:rPr>
      </w:pPr>
    </w:p>
    <w:p w:rsidR="00FE2028" w:rsidRDefault="004F36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ПЕРВЫЙ ТУР</w:t>
      </w:r>
    </w:p>
    <w:p w:rsidR="00FE2028" w:rsidRDefault="00FE20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4F36A3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60</w:t>
      </w:r>
    </w:p>
    <w:p w:rsidR="001C0D5C" w:rsidRPr="001C0D5C" w:rsidRDefault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 1) Гражданин — это лицо, наделенное правами и обязанностями, поступающее в соответствии с этими правами и обязанностями.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2) Обществом можно считать весь материальный мир.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3)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4) Центром рыночного механизма являются отношения между продавцами и государством.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5) Лидером может быть только человек с сильным характером. </w:t>
      </w:r>
    </w:p>
    <w:p w:rsidR="001C0D5C" w:rsidRPr="001C0D5C" w:rsidRDefault="001C0D5C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6) Гуманным или негуманным может быть не только человек, но и общество.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1C0D5C" w:rsidTr="001C0D5C"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  <w:r>
              <w:t>6</w:t>
            </w:r>
          </w:p>
        </w:tc>
      </w:tr>
      <w:tr w:rsidR="001C0D5C" w:rsidTr="001C0D5C"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7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  <w:tc>
          <w:tcPr>
            <w:tcW w:w="1558" w:type="dxa"/>
          </w:tcPr>
          <w:p w:rsidR="001C0D5C" w:rsidRDefault="001C0D5C" w:rsidP="001C0D5C">
            <w:pPr>
              <w:jc w:val="center"/>
            </w:pPr>
          </w:p>
        </w:tc>
      </w:tr>
    </w:tbl>
    <w:p w:rsidR="001C0D5C" w:rsidRPr="001C0D5C" w:rsidRDefault="001C0D5C" w:rsidP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1C0D5C" w:rsidRDefault="001C0D5C" w:rsidP="001C0D5C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18581F"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8581F" w:rsidRPr="001C0D5C" w:rsidRDefault="0018581F" w:rsidP="001C0D5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07B0D" w:rsidRPr="00D07B0D" w:rsidRDefault="00D07B0D">
      <w:pPr>
        <w:rPr>
          <w:rFonts w:ascii="Times New Roman" w:hAnsi="Times New Roman" w:cs="Times New Roman"/>
          <w:b/>
          <w:sz w:val="24"/>
          <w:szCs w:val="24"/>
        </w:rPr>
      </w:pPr>
      <w:r w:rsidRPr="00D07B0D">
        <w:rPr>
          <w:rFonts w:ascii="Times New Roman" w:hAnsi="Times New Roman" w:cs="Times New Roman"/>
          <w:b/>
          <w:sz w:val="24"/>
          <w:szCs w:val="24"/>
        </w:rPr>
        <w:t>2. Выберите все правильные ответы. Запишите их в таблицу.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2.1. Основной формой экономической и социальной жизни в период раннего средневековья является: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а) город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деревня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в) империя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община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2.2. Поведение человека в традиционном обществе в основном регулировалось: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обычаями;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корпоративными нормами и принципами, цеховыми уставами;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в) конкретными указаниями светских правителей и господствующей церкви;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эстетическими нормами;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д) неписаными законами.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2.3. К формам социального прогресса относятся: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революция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D07B0D" w:rsidRDefault="00D07B0D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б) урбанизация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B0D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lastRenderedPageBreak/>
        <w:t xml:space="preserve">в) реформа; </w:t>
      </w:r>
    </w:p>
    <w:p w:rsidR="00D07B0D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>г) передел собственности;</w:t>
      </w:r>
    </w:p>
    <w:p w:rsidR="001C0D5C" w:rsidRPr="00E4423F" w:rsidRDefault="00D07B0D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 xml:space="preserve"> д) эволюция.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07B0D" w:rsidTr="00D07B0D"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5" w:type="dxa"/>
          </w:tcPr>
          <w:p w:rsidR="00D07B0D" w:rsidRPr="00DD2248" w:rsidRDefault="00DD2248" w:rsidP="00DD2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</w:tr>
      <w:tr w:rsidR="00D07B0D" w:rsidTr="00D07B0D"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07B0D" w:rsidRPr="00DD2248" w:rsidRDefault="00D07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248" w:rsidRPr="001C0D5C" w:rsidRDefault="00DD224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 w:rsidR="00E4423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946">
        <w:rPr>
          <w:rFonts w:ascii="Times New Roman" w:hAnsi="Times New Roman" w:cs="Times New Roman"/>
          <w:b/>
          <w:sz w:val="24"/>
          <w:szCs w:val="24"/>
        </w:rPr>
        <w:t>бал</w:t>
      </w:r>
      <w:r w:rsidR="00E4423F">
        <w:rPr>
          <w:rFonts w:ascii="Times New Roman" w:hAnsi="Times New Roman" w:cs="Times New Roman"/>
          <w:b/>
          <w:sz w:val="24"/>
          <w:szCs w:val="24"/>
        </w:rPr>
        <w:t>л</w:t>
      </w:r>
    </w:p>
    <w:p w:rsidR="00DD2248" w:rsidRDefault="00DD224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FE2028"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423F">
        <w:rPr>
          <w:rFonts w:ascii="Times New Roman" w:hAnsi="Times New Roman" w:cs="Times New Roman"/>
          <w:b/>
          <w:sz w:val="24"/>
          <w:szCs w:val="24"/>
        </w:rPr>
        <w:t>7</w:t>
      </w:r>
    </w:p>
    <w:p w:rsidR="00FE2028" w:rsidRPr="001C0D5C" w:rsidRDefault="00F14954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62940" cy="618744"/>
            <wp:effectExtent l="0" t="0" r="3810" b="0"/>
            <wp:docPr id="10" name="Рисунок 10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28B" w:rsidRPr="0078728B" w:rsidRDefault="00DD2248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 xml:space="preserve">3. Решите социологическую задачу. </w:t>
      </w:r>
    </w:p>
    <w:p w:rsidR="0078728B" w:rsidRPr="0078728B" w:rsidRDefault="00DD2248" w:rsidP="007872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t xml:space="preserve"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 </w:t>
      </w:r>
    </w:p>
    <w:p w:rsidR="0078728B" w:rsidRDefault="0078728B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>О</w:t>
      </w:r>
      <w:r w:rsidR="00DD2248" w:rsidRPr="0078728B">
        <w:rPr>
          <w:rFonts w:ascii="Times New Roman" w:hAnsi="Times New Roman" w:cs="Times New Roman"/>
          <w:b/>
          <w:sz w:val="24"/>
          <w:szCs w:val="24"/>
        </w:rPr>
        <w:t xml:space="preserve"> каком социальном явлении идет речь в тексте? Назовите стадии его развития и проиллюстрируйте их фрагментами текста. Укажите стратегию поведения, которая используется в этой ситуации. </w:t>
      </w:r>
    </w:p>
    <w:p w:rsidR="0078728B" w:rsidRDefault="0078728B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8728B" w:rsidRDefault="0078728B" w:rsidP="0078728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4A675F" w:rsidRPr="0078728B" w:rsidRDefault="004A675F" w:rsidP="004A675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1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 1 балл</w:t>
      </w:r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2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4423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</w:p>
    <w:p w:rsidR="004A675F" w:rsidRDefault="004A675F" w:rsidP="004A675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>под цифрой 3</w:t>
      </w:r>
      <w:r w:rsidR="00AF194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62C08">
        <w:rPr>
          <w:rFonts w:ascii="Times New Roman" w:hAnsi="Times New Roman" w:cs="Times New Roman"/>
          <w:b/>
          <w:sz w:val="24"/>
          <w:szCs w:val="24"/>
        </w:rPr>
        <w:t>а</w:t>
      </w:r>
    </w:p>
    <w:p w:rsidR="004A675F" w:rsidRPr="004A675F" w:rsidRDefault="004A675F" w:rsidP="004A675F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="00E4423F">
        <w:rPr>
          <w:rFonts w:ascii="Times New Roman" w:hAnsi="Times New Roman" w:cs="Times New Roman"/>
          <w:b/>
          <w:sz w:val="24"/>
          <w:szCs w:val="24"/>
        </w:rPr>
        <w:t>7</w:t>
      </w:r>
    </w:p>
    <w:p w:rsidR="00342875" w:rsidRPr="00342875" w:rsidRDefault="00782ED2" w:rsidP="007872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875">
        <w:rPr>
          <w:rFonts w:ascii="Times New Roman" w:hAnsi="Times New Roman" w:cs="Times New Roman"/>
          <w:b/>
          <w:sz w:val="24"/>
          <w:szCs w:val="24"/>
        </w:rPr>
        <w:t xml:space="preserve">4. 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 </w:t>
      </w:r>
    </w:p>
    <w:p w:rsidR="00342875" w:rsidRPr="00342875" w:rsidRDefault="00782ED2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1) внутренний, и, поведение, мысли, человек, его, ко</w:t>
      </w:r>
      <w:r w:rsidR="00342875" w:rsidRPr="00342875">
        <w:rPr>
          <w:rFonts w:ascii="Times New Roman" w:hAnsi="Times New Roman" w:cs="Times New Roman"/>
          <w:sz w:val="24"/>
          <w:szCs w:val="24"/>
        </w:rPr>
        <w:t xml:space="preserve">нтролер, стремления </w:t>
      </w:r>
    </w:p>
    <w:p w:rsidR="00342875" w:rsidRP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82ED2" w:rsidRPr="00342875" w:rsidRDefault="00782ED2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2) окружающего, форма, преобразование, специфическая, целесообразное, для человека, акт</w:t>
      </w:r>
      <w:r w:rsidR="00342875" w:rsidRPr="00342875">
        <w:rPr>
          <w:rFonts w:ascii="Times New Roman" w:hAnsi="Times New Roman" w:cs="Times New Roman"/>
          <w:sz w:val="24"/>
          <w:szCs w:val="24"/>
        </w:rPr>
        <w:t>ивности, направленная, на, мира</w:t>
      </w:r>
    </w:p>
    <w:p w:rsidR="00342875" w:rsidRP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42875" w:rsidRPr="001C0D5C" w:rsidRDefault="00342875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lastRenderedPageBreak/>
        <w:t>За каждый правильный ответ 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342875" w:rsidRPr="001C0D5C" w:rsidRDefault="00342875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342875" w:rsidRDefault="00342875" w:rsidP="007872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D37" w:rsidRPr="00970D37" w:rsidRDefault="00342875" w:rsidP="00970D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D37">
        <w:rPr>
          <w:rFonts w:ascii="Times New Roman" w:hAnsi="Times New Roman" w:cs="Times New Roman"/>
          <w:b/>
          <w:sz w:val="24"/>
          <w:szCs w:val="24"/>
        </w:rPr>
        <w:t>5.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 тексте</w:t>
      </w:r>
    </w:p>
    <w:p w:rsidR="00970D37" w:rsidRPr="00970D37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(1) – это наука о взаимодействии человека с природой. Человек, увлеченной бурной (2) (3), не заметил, как стал разрушать и губить (4). Великие научные и технические открытия вскружили ему голову. С жадностью завоевателя набросился человек на природные (5): принялся вырубать леса, добывать из недр земли полезные ископаемые, расходовать пресную воду и т.д.</w:t>
      </w:r>
    </w:p>
    <w:p w:rsidR="00970D37" w:rsidRPr="00970D37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К тому же рост промышленности сопровождается регулярными (6) (порожденными техникой) авариями – взрывами атомных объектов, прорывами трубопроводов и т.п. </w:t>
      </w:r>
    </w:p>
    <w:p w:rsidR="00342875" w:rsidRDefault="00342875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>Чтобы не наделать беды, нужно изучать законы природы. Например, надо учитыват</w:t>
      </w:r>
      <w:r w:rsidR="00053A26">
        <w:rPr>
          <w:rFonts w:ascii="Times New Roman" w:hAnsi="Times New Roman" w:cs="Times New Roman"/>
          <w:sz w:val="24"/>
          <w:szCs w:val="24"/>
        </w:rPr>
        <w:t xml:space="preserve">ь, что все природные </w:t>
      </w:r>
      <w:proofErr w:type="gramStart"/>
      <w:r w:rsidR="00053A26">
        <w:rPr>
          <w:rFonts w:ascii="Times New Roman" w:hAnsi="Times New Roman" w:cs="Times New Roman"/>
          <w:sz w:val="24"/>
          <w:szCs w:val="24"/>
        </w:rPr>
        <w:t>богатства  (</w:t>
      </w:r>
      <w:proofErr w:type="gramEnd"/>
      <w:r w:rsidR="00053A26">
        <w:rPr>
          <w:rFonts w:ascii="Times New Roman" w:hAnsi="Times New Roman" w:cs="Times New Roman"/>
          <w:sz w:val="24"/>
          <w:szCs w:val="24"/>
        </w:rPr>
        <w:t>7</w:t>
      </w:r>
      <w:r w:rsidRPr="00970D37">
        <w:rPr>
          <w:rFonts w:ascii="Times New Roman" w:hAnsi="Times New Roman" w:cs="Times New Roman"/>
          <w:sz w:val="24"/>
          <w:szCs w:val="24"/>
        </w:rPr>
        <w:t>) делятся на две группы – (8), то есть такие, которых в будущем может не быть и (9), к которым относится солнечная радиация, воздух и энергия ветра.</w:t>
      </w:r>
    </w:p>
    <w:p w:rsidR="00970D37" w:rsidRPr="00970D37" w:rsidRDefault="00970D37" w:rsidP="00970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D5C" w:rsidRDefault="00970D37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А) экология Б) научный В) хозяйственный Г) сельское хозяйство Д) техногенный Е) деятельность Ж) технический З) </w:t>
      </w:r>
      <w:proofErr w:type="spellStart"/>
      <w:r w:rsidRPr="00970D37">
        <w:rPr>
          <w:rFonts w:ascii="Times New Roman" w:hAnsi="Times New Roman" w:cs="Times New Roman"/>
          <w:sz w:val="24"/>
          <w:szCs w:val="24"/>
        </w:rPr>
        <w:t>исчерпаемый</w:t>
      </w:r>
      <w:proofErr w:type="spellEnd"/>
      <w:r w:rsidRPr="00970D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D3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0D37">
        <w:rPr>
          <w:rFonts w:ascii="Times New Roman" w:hAnsi="Times New Roman" w:cs="Times New Roman"/>
          <w:sz w:val="24"/>
          <w:szCs w:val="24"/>
        </w:rPr>
        <w:t>) промышленность К) природа Л) богатство М) ресурсы Н) общество О) ценность П) неисчерпаемый Р) природа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  <w:gridCol w:w="1038"/>
        <w:gridCol w:w="1038"/>
        <w:gridCol w:w="1039"/>
        <w:gridCol w:w="1039"/>
        <w:gridCol w:w="1039"/>
      </w:tblGrid>
      <w:tr w:rsidR="00970D37" w:rsidTr="00970D37"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70D37" w:rsidRDefault="00970D37" w:rsidP="00970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0D37" w:rsidTr="00970D37"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970D37" w:rsidRDefault="00970D37" w:rsidP="00970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623D" w:rsidRPr="001C0D5C" w:rsidRDefault="00AC623D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AC623D" w:rsidRDefault="00AC623D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</w:p>
    <w:p w:rsidR="00FE2028" w:rsidRPr="001C0D5C" w:rsidRDefault="00FE202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623D" w:rsidRDefault="00AC623D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t>6. Решите правовую задачу.</w:t>
      </w:r>
    </w:p>
    <w:p w:rsidR="00F14954" w:rsidRPr="00AC623D" w:rsidRDefault="00F14954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0F9A4D9" wp14:editId="4435E5C9">
            <wp:extent cx="662940" cy="618744"/>
            <wp:effectExtent l="0" t="0" r="3810" b="0"/>
            <wp:docPr id="11" name="Рисунок 11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3D" w:rsidRDefault="00AC623D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C623D">
        <w:rPr>
          <w:rFonts w:ascii="Times New Roman" w:hAnsi="Times New Roman" w:cs="Times New Roman"/>
          <w:sz w:val="24"/>
          <w:szCs w:val="24"/>
        </w:rPr>
        <w:t xml:space="preserve"> Президент объявил о несогласии с заявлением своего представителя в парламенте, сообщившего об отклонении законопроекта, отменяющего запрет на приобретение оружия частными лицами. Означает ли это, что он разрешил частным лицам приобретать оружие? Обоснуйте свой ответ.</w:t>
      </w:r>
    </w:p>
    <w:p w:rsidR="00AC623D" w:rsidRDefault="00AC623D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A433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C623D" w:rsidRPr="001C0D5C" w:rsidRDefault="00AC623D" w:rsidP="00AC623D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6 </w:t>
      </w:r>
    </w:p>
    <w:p w:rsidR="00996FA8" w:rsidRDefault="00996FA8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FA8" w:rsidRDefault="00996FA8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952" w:rsidRDefault="00220952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A13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видами деятельности человека и пословицами</w:t>
      </w:r>
      <w:r w:rsidR="00F07A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40A13">
        <w:rPr>
          <w:rFonts w:ascii="Times New Roman" w:hAnsi="Times New Roman" w:cs="Times New Roman"/>
          <w:b/>
          <w:sz w:val="24"/>
          <w:szCs w:val="24"/>
        </w:rPr>
        <w:t xml:space="preserve">поговорками о них. Свой ответ внесите в таблицу. </w:t>
      </w:r>
    </w:p>
    <w:p w:rsidR="00996FA8" w:rsidRPr="00A40A13" w:rsidRDefault="00B0350F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</w:t>
      </w:r>
      <w:r w:rsidR="00996FA8">
        <w:rPr>
          <w:noProof/>
          <w:lang w:eastAsia="ru-RU"/>
        </w:rPr>
        <w:drawing>
          <wp:inline distT="0" distB="0" distL="0" distR="0">
            <wp:extent cx="1615440" cy="1748492"/>
            <wp:effectExtent l="0" t="0" r="3810" b="4445"/>
            <wp:docPr id="1" name="Рисунок 1" descr="https://avatars.mds.yandex.net/get-zen_doc/1936066/pub_5d08e0c441043500af6c8a33_5d08e4a0cd557900af025f18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936066/pub_5d08e0c441043500af6c8a33_5d08e4a0cd557900af025f18/scale_1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942" cy="1762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</w:t>
      </w:r>
      <w:r>
        <w:rPr>
          <w:noProof/>
          <w:lang w:eastAsia="ru-RU"/>
        </w:rPr>
        <w:drawing>
          <wp:inline distT="0" distB="0" distL="0" distR="0" wp14:anchorId="6BDE1170" wp14:editId="414FF5F7">
            <wp:extent cx="1456417" cy="1668273"/>
            <wp:effectExtent l="0" t="0" r="0" b="8255"/>
            <wp:docPr id="2" name="Рисунок 2" descr="https://ds05.infourok.ru/uploads/ex/11b2/000cf679-bc720e86/hello_html_m30a3db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11b2/000cf679-bc720e86/hello_html_m30a3db0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519" cy="1701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</w:p>
    <w:p w:rsidR="00220952" w:rsidRPr="00A40A13" w:rsidRDefault="00220952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А) Труд    </w:t>
      </w:r>
      <w:r w:rsidR="00A40A13"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A40A13">
        <w:rPr>
          <w:rFonts w:ascii="Times New Roman" w:hAnsi="Times New Roman" w:cs="Times New Roman"/>
          <w:sz w:val="24"/>
          <w:szCs w:val="24"/>
        </w:rPr>
        <w:t xml:space="preserve">  </w:t>
      </w:r>
      <w:r w:rsidR="00A40A13" w:rsidRPr="00A40A13">
        <w:rPr>
          <w:rFonts w:ascii="Times New Roman" w:hAnsi="Times New Roman" w:cs="Times New Roman"/>
          <w:sz w:val="24"/>
          <w:szCs w:val="24"/>
        </w:rPr>
        <w:t>1)</w:t>
      </w:r>
      <w:r w:rsidRPr="00A40A13">
        <w:rPr>
          <w:rFonts w:ascii="Times New Roman" w:hAnsi="Times New Roman" w:cs="Times New Roman"/>
          <w:sz w:val="24"/>
          <w:szCs w:val="24"/>
        </w:rPr>
        <w:t xml:space="preserve"> «Не сиди сложа руки, так не будет и скуки».</w:t>
      </w:r>
    </w:p>
    <w:p w:rsidR="00A31BE4" w:rsidRDefault="00220952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Б) Ученье </w:t>
      </w:r>
      <w:r w:rsidR="00A40A13"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2) «Не за своё дело не берись, а за своим — не </w:t>
      </w:r>
      <w:r w:rsidR="004E6C0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1BE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20952" w:rsidRPr="00A40A13" w:rsidRDefault="00A31BE4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A40A13" w:rsidRPr="00A40A13">
        <w:rPr>
          <w:rFonts w:ascii="Times New Roman" w:hAnsi="Times New Roman" w:cs="Times New Roman"/>
          <w:sz w:val="24"/>
          <w:szCs w:val="24"/>
        </w:rPr>
        <w:t>ленись».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В) Игра                                             </w:t>
      </w:r>
      <w:r w:rsidR="00A31BE4">
        <w:rPr>
          <w:rFonts w:ascii="Times New Roman" w:hAnsi="Times New Roman" w:cs="Times New Roman"/>
          <w:sz w:val="24"/>
          <w:szCs w:val="24"/>
        </w:rPr>
        <w:t xml:space="preserve"> </w:t>
      </w:r>
      <w:r w:rsidRPr="00A40A13">
        <w:rPr>
          <w:rFonts w:ascii="Times New Roman" w:hAnsi="Times New Roman" w:cs="Times New Roman"/>
          <w:sz w:val="24"/>
          <w:szCs w:val="24"/>
        </w:rPr>
        <w:t xml:space="preserve"> 3) «Мир освещается солнцем, а человек знанием».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4) «У нашего молодца нет забавам конца».</w:t>
      </w:r>
    </w:p>
    <w:p w:rsidR="00A40A13" w:rsidRPr="00A40A13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220952" w:rsidRPr="00A40A13">
        <w:rPr>
          <w:rFonts w:ascii="Times New Roman" w:hAnsi="Times New Roman" w:cs="Times New Roman"/>
          <w:sz w:val="24"/>
          <w:szCs w:val="24"/>
        </w:rPr>
        <w:t>5) «Азбука — к мудрости ступенька».</w:t>
      </w:r>
    </w:p>
    <w:p w:rsidR="00220952" w:rsidRDefault="00A40A13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220952" w:rsidRPr="00A40A13">
        <w:rPr>
          <w:rFonts w:ascii="Times New Roman" w:hAnsi="Times New Roman" w:cs="Times New Roman"/>
          <w:sz w:val="24"/>
          <w:szCs w:val="24"/>
        </w:rPr>
        <w:t>6) «Больше дела, меньше слов».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40A13" w:rsidTr="00A40A13"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:rsidR="00A40A13" w:rsidRDefault="00A31BE4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40A13" w:rsidTr="00A40A13"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40A13" w:rsidRDefault="00A40A13" w:rsidP="00A31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54F" w:rsidRPr="001C0D5C" w:rsidRDefault="006C554F" w:rsidP="00E668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6C554F" w:rsidRPr="001C0D5C" w:rsidRDefault="006C554F" w:rsidP="00E668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6C554F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554F" w:rsidRPr="00CC0F66" w:rsidRDefault="00104885" w:rsidP="00AC62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C554F" w:rsidRPr="00CC0F66">
        <w:rPr>
          <w:rFonts w:ascii="Times New Roman" w:hAnsi="Times New Roman" w:cs="Times New Roman"/>
          <w:b/>
          <w:sz w:val="24"/>
          <w:szCs w:val="24"/>
        </w:rPr>
        <w:t xml:space="preserve">. Определите, кто или что является лишним в ряду? Лишний элемент ряда подчеркните и объясните, почему вы так решили. </w:t>
      </w:r>
    </w:p>
    <w:p w:rsidR="006C554F" w:rsidRPr="00CC0F66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1) вязание крючком, служба в армии, собирание фантиков, оригами ___________________________</w:t>
      </w:r>
      <w:r w:rsidR="00C62C08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554F" w:rsidRPr="00CC0F66" w:rsidRDefault="006C554F" w:rsidP="00AC623D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2) столкновение интересов, единство жизненных ориентиров, понимание друг друга, схожесть взглядов ____________________________________________________</w:t>
      </w:r>
    </w:p>
    <w:p w:rsidR="006C554F" w:rsidRPr="00CC0F66" w:rsidRDefault="006C554F" w:rsidP="00FE20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3) занятия физкультурой и спортом, соблюдение режима дня, курение, личная гигиена _____________________________________________________________</w:t>
      </w:r>
    </w:p>
    <w:p w:rsidR="00CC0F66" w:rsidRDefault="00380C64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правильно указанный</w:t>
      </w:r>
      <w:r w:rsidR="00C62C08">
        <w:rPr>
          <w:rFonts w:ascii="Times New Roman" w:hAnsi="Times New Roman" w:cs="Times New Roman"/>
          <w:b/>
          <w:sz w:val="24"/>
          <w:szCs w:val="24"/>
        </w:rPr>
        <w:t xml:space="preserve"> лишний элемент</w:t>
      </w:r>
      <w:r w:rsidR="00CC0F66" w:rsidRPr="001C0D5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CC0F6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C0F66"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C0F66">
        <w:rPr>
          <w:rFonts w:ascii="Times New Roman" w:hAnsi="Times New Roman" w:cs="Times New Roman"/>
          <w:b/>
          <w:sz w:val="24"/>
          <w:szCs w:val="24"/>
        </w:rPr>
        <w:t>а</w:t>
      </w:r>
    </w:p>
    <w:p w:rsidR="00C62C08" w:rsidRPr="001C0D5C" w:rsidRDefault="00C62C0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объяснение – 3 балла</w:t>
      </w:r>
    </w:p>
    <w:p w:rsidR="00CC0F66" w:rsidRDefault="00CC0F66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028" w:rsidRPr="001C0D5C" w:rsidRDefault="00FE2028" w:rsidP="00FE20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F66" w:rsidRDefault="00104885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CC0F66" w:rsidRPr="00CC0F66">
        <w:rPr>
          <w:rFonts w:ascii="Times New Roman" w:hAnsi="Times New Roman" w:cs="Times New Roman"/>
          <w:b/>
          <w:sz w:val="24"/>
          <w:szCs w:val="24"/>
        </w:rPr>
        <w:t xml:space="preserve"> Прочитайте фрагмент книги Р.</w:t>
      </w:r>
      <w:r w:rsidR="00E453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F66" w:rsidRPr="00CC0F66">
        <w:rPr>
          <w:rFonts w:ascii="Times New Roman" w:hAnsi="Times New Roman" w:cs="Times New Roman"/>
          <w:b/>
          <w:sz w:val="24"/>
          <w:szCs w:val="24"/>
        </w:rPr>
        <w:t>Киплинга «Книга джунглей» и выполните задание.</w:t>
      </w:r>
    </w:p>
    <w:p w:rsidR="00E45374" w:rsidRDefault="00E45374" w:rsidP="00CC0F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8B6F2F5" wp14:editId="1D938F3A">
            <wp:extent cx="1203960" cy="1486654"/>
            <wp:effectExtent l="0" t="0" r="0" b="0"/>
            <wp:docPr id="3" name="Рисунок 3" descr="https://cdn.smartytoys.ru/images/store/17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.smartytoys.ru/images/store/176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257" cy="149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186940" cy="1457960"/>
            <wp:effectExtent l="0" t="0" r="3810" b="8890"/>
            <wp:docPr id="4" name="Рисунок 4" descr="https://ruspekh.ru/images/articles/58642/2018-12-29-249_17056-1_28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uspekh.ru/images/articles/58642/2018-12-29-249_17056-1_2820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418" cy="145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374" w:rsidRPr="00E45374" w:rsidRDefault="00E45374" w:rsidP="00CC0F6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3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Р. Киплинг</w:t>
      </w:r>
    </w:p>
    <w:p w:rsidR="00CC0F66" w:rsidRPr="00CC0F66" w:rsidRDefault="00CC0F66" w:rsidP="00CC0F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«Ба, – подумал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, – болтовня, болтовня. Слова, слова. Люди – кровные братья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Бандар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-лога. Теперь ему нужно промыть рот водой. Потом понадобится выпустить из губ дым; а после этого он начнёт рассказывать. Нечего сказать – мудрое племя – люди! … ». Какая черта, по мнению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 отличает человека от других живых существ? Что еще отличает человека от животного? </w:t>
      </w:r>
    </w:p>
    <w:p w:rsidR="00CC0F66" w:rsidRDefault="00CC0F66" w:rsidP="00CC0F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Назовите не менее трех отличий. </w:t>
      </w:r>
    </w:p>
    <w:p w:rsid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CC0F66" w:rsidRPr="00CC0F66" w:rsidRDefault="00CC0F66" w:rsidP="00CC0F6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031064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первый вопрос </w:t>
      </w:r>
      <w:r w:rsidRPr="001C0D5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031064" w:rsidRPr="001C0D5C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каждое правильное отличие –</w:t>
      </w:r>
      <w:r w:rsidR="008C035E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  <w:r w:rsidR="008C035E">
        <w:rPr>
          <w:rFonts w:ascii="Times New Roman" w:hAnsi="Times New Roman" w:cs="Times New Roman"/>
          <w:b/>
          <w:sz w:val="24"/>
          <w:szCs w:val="24"/>
        </w:rPr>
        <w:t>а</w:t>
      </w:r>
    </w:p>
    <w:p w:rsidR="00031064" w:rsidRDefault="00031064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35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293C" w:rsidRPr="001C0D5C" w:rsidRDefault="00DF293C" w:rsidP="00DF293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47A8" w:rsidRDefault="00104885" w:rsidP="001D47A8">
      <w:pPr>
        <w:pStyle w:val="a9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10.</w:t>
      </w:r>
      <w:r w:rsidR="001D47A8">
        <w:rPr>
          <w:b/>
          <w:bCs/>
          <w:color w:val="000000"/>
        </w:rPr>
        <w:t xml:space="preserve"> </w:t>
      </w:r>
      <w:r w:rsidR="001D47A8" w:rsidRPr="00B77967">
        <w:rPr>
          <w:b/>
          <w:bCs/>
          <w:color w:val="000000"/>
        </w:rPr>
        <w:t>Прочитайте отрывок из «Сказки о потерянном времени» Е.</w:t>
      </w:r>
      <w:r w:rsidR="00492EBC">
        <w:rPr>
          <w:b/>
          <w:bCs/>
          <w:color w:val="000000"/>
        </w:rPr>
        <w:t xml:space="preserve"> </w:t>
      </w:r>
      <w:r w:rsidR="001D47A8" w:rsidRPr="00B77967">
        <w:rPr>
          <w:b/>
          <w:bCs/>
          <w:color w:val="000000"/>
        </w:rPr>
        <w:t>Шварца.</w:t>
      </w:r>
      <w:r w:rsidR="001D47A8" w:rsidRPr="00B77967">
        <w:rPr>
          <w:color w:val="000000"/>
        </w:rPr>
        <w:t> </w:t>
      </w:r>
    </w:p>
    <w:p w:rsidR="00E45374" w:rsidRDefault="00E45374" w:rsidP="001D47A8">
      <w:pPr>
        <w:pStyle w:val="a9"/>
        <w:spacing w:before="0" w:beforeAutospacing="0" w:after="0" w:afterAutospacing="0"/>
        <w:rPr>
          <w:color w:val="000000"/>
        </w:rPr>
      </w:pPr>
      <w:r>
        <w:rPr>
          <w:noProof/>
        </w:rPr>
        <w:drawing>
          <wp:inline distT="0" distB="0" distL="0" distR="0">
            <wp:extent cx="2467798" cy="2011680"/>
            <wp:effectExtent l="0" t="0" r="8890" b="7620"/>
            <wp:docPr id="5" name="Рисунок 5" descr="https://kinokartoshka.net/uploads/c/1353153877_skazka-o-poteryannom-vremeni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inokartoshka.net/uploads/c/1353153877_skazka-o-poteryannom-vremeni.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378" cy="202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0F3">
        <w:rPr>
          <w:color w:val="000000"/>
        </w:rPr>
        <w:t xml:space="preserve">                                      </w:t>
      </w:r>
      <w:r w:rsidR="00A840F3">
        <w:rPr>
          <w:noProof/>
        </w:rPr>
        <w:drawing>
          <wp:inline distT="0" distB="0" distL="0" distR="0">
            <wp:extent cx="1897380" cy="2363759"/>
            <wp:effectExtent l="0" t="0" r="7620" b="0"/>
            <wp:docPr id="7" name="Рисунок 7" descr="https://biographe.ru/wp-content/uploads/2020/10/234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graphe.ru/wp-content/uploads/2020/10/23424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36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374" w:rsidRPr="00A840F3" w:rsidRDefault="00A840F3" w:rsidP="001D47A8">
      <w:pPr>
        <w:pStyle w:val="a9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</w:t>
      </w:r>
      <w:r w:rsidRPr="00A840F3">
        <w:rPr>
          <w:b/>
          <w:color w:val="000000"/>
        </w:rPr>
        <w:t>Е. Шварц</w:t>
      </w:r>
    </w:p>
    <w:p w:rsidR="00E45374" w:rsidRDefault="00E45374" w:rsidP="001D47A8">
      <w:pPr>
        <w:pStyle w:val="a9"/>
        <w:spacing w:before="0" w:beforeAutospacing="0" w:after="0" w:afterAutospacing="0"/>
        <w:rPr>
          <w:color w:val="000000"/>
        </w:rPr>
      </w:pPr>
    </w:p>
    <w:p w:rsidR="001D47A8" w:rsidRDefault="001D47A8" w:rsidP="00A840F3">
      <w:pPr>
        <w:pStyle w:val="a9"/>
        <w:spacing w:before="0" w:beforeAutospacing="0" w:after="0" w:afterAutospacing="0"/>
        <w:rPr>
          <w:color w:val="000000"/>
        </w:rPr>
      </w:pPr>
      <w:r w:rsidRPr="00B77967">
        <w:rPr>
          <w:b/>
          <w:bCs/>
          <w:color w:val="000000"/>
        </w:rPr>
        <w:t>Определите пропущенное в тексте слово.</w:t>
      </w:r>
      <w:r w:rsidRPr="00B77967">
        <w:rPr>
          <w:color w:val="000000"/>
        </w:rPr>
        <w:t> </w:t>
      </w:r>
      <w:r w:rsidRPr="00B77967">
        <w:rPr>
          <w:color w:val="000000"/>
        </w:rPr>
        <w:br/>
        <w:t>«Вот ведь как, оказывается, устроено на свете: человек, который понапрасну теряет _________, сам не замечает, как стареет. И злые волшебники разведали об этом, и давай ловить ребят, теряющих __________ понапрасну. И вот поймали волшебники Петю Зубова, и еще одного мальчика, и еще двух девочек и превратили их в стариков. Состарились бедные дети, и сами того не заметили: ведь человек, напрасно теряющий ___________, не замечает, как стареет. А ___________, потерянное ребятами, - забрали волшебники себе. И стали волшебники малыми ребятами, а ребята – старыми стариками». </w:t>
      </w:r>
    </w:p>
    <w:p w:rsidR="001D47A8" w:rsidRPr="001D47A8" w:rsidRDefault="00313C6C" w:rsidP="001D47A8">
      <w:pPr>
        <w:pStyle w:val="a9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lastRenderedPageBreak/>
        <w:t>МАКСИМАЛЬНЫЙ БАЛЛ - 3</w:t>
      </w:r>
    </w:p>
    <w:p w:rsidR="001D47A8" w:rsidRDefault="00615B5F" w:rsidP="001D47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57300" cy="977900"/>
            <wp:effectExtent l="0" t="0" r="0" b="0"/>
            <wp:docPr id="8" name="Рисунок 8" descr="https://img2.freepng.ru/20180425/low/kisspng-critical-thinking-essay-reflective-writing-thought-question-mark-drawing-5ae0460f24c218.340311651524647439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2.freepng.ru/20180425/low/kisspng-critical-thinking-essay-reflective-writing-thought-question-mark-drawing-5ae0460f24c218.340311651524647439150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968" cy="98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587" w:rsidRDefault="00647587" w:rsidP="00CC0F6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90"/>
        <w:tblW w:w="10398" w:type="dxa"/>
        <w:tblCellMar>
          <w:left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4"/>
        <w:gridCol w:w="474"/>
        <w:gridCol w:w="480"/>
        <w:gridCol w:w="474"/>
        <w:gridCol w:w="474"/>
        <w:gridCol w:w="480"/>
        <w:gridCol w:w="475"/>
        <w:gridCol w:w="481"/>
        <w:gridCol w:w="481"/>
        <w:gridCol w:w="481"/>
        <w:gridCol w:w="606"/>
        <w:gridCol w:w="481"/>
        <w:gridCol w:w="606"/>
        <w:gridCol w:w="475"/>
        <w:gridCol w:w="606"/>
        <w:gridCol w:w="475"/>
        <w:gridCol w:w="475"/>
        <w:gridCol w:w="475"/>
        <w:gridCol w:w="475"/>
        <w:gridCol w:w="475"/>
        <w:gridCol w:w="475"/>
      </w:tblGrid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Pr="006B3170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Pr="00AF1946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BFBFBF" w:themeFill="background1" w:themeFillShade="BF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1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BFBFBF" w:themeFill="background1" w:themeFillShade="BF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Pr="006954AE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Pr="00002AD5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Pr="00473300" w:rsidRDefault="005A1A70" w:rsidP="005A1A7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5D5558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CD7801" w:rsidRDefault="005A1A70" w:rsidP="005A1A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5D5558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Pr="001F41A2" w:rsidRDefault="005A1A70" w:rsidP="005A1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7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61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A70" w:rsidTr="007043E7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5A1A70" w:rsidRDefault="005A1A70" w:rsidP="005A1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4A2" w:rsidRPr="007043E7" w:rsidRDefault="00104885" w:rsidP="007043E7">
      <w:pPr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043E7" w:rsidRPr="007043E7">
        <w:rPr>
          <w:rFonts w:ascii="Times New Roman" w:hAnsi="Times New Roman" w:cs="Times New Roman"/>
          <w:b/>
          <w:sz w:val="24"/>
          <w:szCs w:val="24"/>
        </w:rPr>
        <w:t>. Решите кроссворд</w:t>
      </w:r>
    </w:p>
    <w:p w:rsidR="00E82FF4" w:rsidRDefault="00E82FF4" w:rsidP="005A1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0BF6" w:rsidRPr="00042120" w:rsidRDefault="00990BF6" w:rsidP="003353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1. Реальная причина социальных действий, лежащая в основе де</w:t>
      </w:r>
      <w:r w:rsidR="00647587">
        <w:rPr>
          <w:rFonts w:ascii="Times New Roman" w:hAnsi="Times New Roman" w:cs="Times New Roman"/>
          <w:sz w:val="24"/>
          <w:szCs w:val="24"/>
        </w:rPr>
        <w:t>ятельности человека.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 3. Действия, которые должен выполнять гражданин на основе законодательных актов, нормативных документов, юридичес</w:t>
      </w:r>
      <w:r w:rsidR="00647587">
        <w:rPr>
          <w:rFonts w:ascii="Times New Roman" w:hAnsi="Times New Roman" w:cs="Times New Roman"/>
          <w:sz w:val="24"/>
          <w:szCs w:val="24"/>
        </w:rPr>
        <w:t>ких норм и правил.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6. Свойство человека, которое проявляется в его уважении к самому себе и окр</w:t>
      </w:r>
      <w:r w:rsidR="00647587">
        <w:rPr>
          <w:rFonts w:ascii="Times New Roman" w:hAnsi="Times New Roman" w:cs="Times New Roman"/>
          <w:sz w:val="24"/>
          <w:szCs w:val="24"/>
        </w:rPr>
        <w:t>ужающим его людям.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7. Система нравственных правил, определяющих и регулирующих поведение ч</w:t>
      </w:r>
      <w:r w:rsidR="00647587">
        <w:rPr>
          <w:rFonts w:ascii="Times New Roman" w:hAnsi="Times New Roman" w:cs="Times New Roman"/>
          <w:sz w:val="24"/>
          <w:szCs w:val="24"/>
        </w:rPr>
        <w:t>еловека и его поступки.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8. Необходимое для жизни человека,</w:t>
      </w:r>
      <w:r w:rsidR="00647587">
        <w:rPr>
          <w:rFonts w:ascii="Times New Roman" w:hAnsi="Times New Roman" w:cs="Times New Roman"/>
          <w:sz w:val="24"/>
          <w:szCs w:val="24"/>
        </w:rPr>
        <w:t xml:space="preserve"> нужда в чем-либо. </w:t>
      </w:r>
    </w:p>
    <w:p w:rsidR="00741898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lastRenderedPageBreak/>
        <w:t>9. Основной документ, удостоверяющий личность, гражданство и другие</w:t>
      </w:r>
      <w:r w:rsidR="00647587">
        <w:rPr>
          <w:rFonts w:ascii="Times New Roman" w:hAnsi="Times New Roman" w:cs="Times New Roman"/>
          <w:sz w:val="24"/>
          <w:szCs w:val="24"/>
        </w:rPr>
        <w:t xml:space="preserve"> данные его владельца.</w:t>
      </w:r>
    </w:p>
    <w:p w:rsidR="00042120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11. Особая форма организации власти, управляющей обществом на определенной территории, обладающая независимостью во внешних </w:t>
      </w:r>
      <w:r w:rsidR="00647587">
        <w:rPr>
          <w:rFonts w:ascii="Times New Roman" w:hAnsi="Times New Roman" w:cs="Times New Roman"/>
          <w:sz w:val="24"/>
          <w:szCs w:val="24"/>
        </w:rPr>
        <w:t>и внутренних делах.</w:t>
      </w:r>
    </w:p>
    <w:p w:rsidR="009109FC" w:rsidRPr="00741898" w:rsidRDefault="009109FC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2120" w:rsidRDefault="00042120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2. Все формы объединения людей и их взаимо</w:t>
      </w:r>
      <w:r w:rsidR="00647587">
        <w:rPr>
          <w:rFonts w:ascii="Times New Roman" w:hAnsi="Times New Roman" w:cs="Times New Roman"/>
          <w:sz w:val="24"/>
          <w:szCs w:val="24"/>
        </w:rPr>
        <w:t>отношения между собой.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</w:t>
      </w:r>
      <w:r w:rsidR="00647587">
        <w:rPr>
          <w:rFonts w:ascii="Times New Roman" w:hAnsi="Times New Roman" w:cs="Times New Roman"/>
          <w:sz w:val="24"/>
          <w:szCs w:val="24"/>
        </w:rPr>
        <w:t>ание окружающего мира.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5. Деятельность, дающая возможность человеку реализовывать свои желания, выражать свои фантазии и дост</w:t>
      </w:r>
      <w:r w:rsidR="00647587">
        <w:rPr>
          <w:rFonts w:ascii="Times New Roman" w:hAnsi="Times New Roman" w:cs="Times New Roman"/>
          <w:sz w:val="24"/>
          <w:szCs w:val="24"/>
        </w:rPr>
        <w:t>авляющая ему удовольствие.</w:t>
      </w:r>
      <w:r w:rsidRPr="009109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8. Возможности удовлетворять свои основные потребности, обеспечивающие развитие личности и ее полноценное </w:t>
      </w:r>
      <w:r w:rsidR="00647587">
        <w:rPr>
          <w:rFonts w:ascii="Times New Roman" w:hAnsi="Times New Roman" w:cs="Times New Roman"/>
          <w:sz w:val="24"/>
          <w:szCs w:val="24"/>
        </w:rPr>
        <w:t>участие в жизни общества.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10. Возможность беспрепятственно, без стеснения и принуждения действовать в какой-нибудь област</w:t>
      </w:r>
      <w:r w:rsidR="00647587">
        <w:rPr>
          <w:rFonts w:ascii="Times New Roman" w:hAnsi="Times New Roman" w:cs="Times New Roman"/>
          <w:sz w:val="24"/>
          <w:szCs w:val="24"/>
        </w:rPr>
        <w:t>и общественной жизни.</w:t>
      </w:r>
    </w:p>
    <w:p w:rsidR="009109FC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12. Деятельность человека, направленная на создание материальных и духовных благ, необходимых для удовлетворения потребно</w:t>
      </w:r>
      <w:r w:rsidR="00647587">
        <w:rPr>
          <w:rFonts w:ascii="Times New Roman" w:hAnsi="Times New Roman" w:cs="Times New Roman"/>
          <w:sz w:val="24"/>
          <w:szCs w:val="24"/>
        </w:rPr>
        <w:t>стей общества и личности.</w:t>
      </w:r>
    </w:p>
    <w:p w:rsidR="007D7EB6" w:rsidRDefault="00741898" w:rsidP="00042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13. Люди, являющиеся родственниками, живущие вместе и веду</w:t>
      </w:r>
      <w:r w:rsidR="00647587">
        <w:rPr>
          <w:rFonts w:ascii="Times New Roman" w:hAnsi="Times New Roman" w:cs="Times New Roman"/>
          <w:sz w:val="24"/>
          <w:szCs w:val="24"/>
        </w:rPr>
        <w:t>щие совместное хозяйство.</w:t>
      </w:r>
    </w:p>
    <w:p w:rsidR="001D47A8" w:rsidRPr="001D47A8" w:rsidRDefault="001D47A8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7A8" w:rsidRPr="001D47A8" w:rsidRDefault="00E66827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1D47A8" w:rsidRDefault="00E66827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4F36A3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ВТОРОЙ ТУР                                        </w:t>
      </w:r>
    </w:p>
    <w:p w:rsidR="004F36A3" w:rsidRDefault="004F36A3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6A3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97380" cy="1423035"/>
            <wp:effectExtent l="0" t="0" r="7620" b="5715"/>
            <wp:docPr id="14" name="Рисунок 14" descr="https://myslide.ru/documents_7/c342fdd9efb9e4dbfbf61506f3b26cdc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myslide.ru/documents_7/c342fdd9efb9e4dbfbf61506f3b26cdc/img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529" cy="142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71" w:rsidRDefault="004F5C71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0DC" w:rsidRPr="00C53AEF" w:rsidRDefault="00104885" w:rsidP="006670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12</w:t>
      </w:r>
      <w:r w:rsidR="006670DC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.</w:t>
      </w:r>
      <w:r w:rsidR="006670DC"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="006670DC"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6B4710" w:rsidRPr="003820F8" w:rsidRDefault="006B4710" w:rsidP="006B4710">
      <w:pPr>
        <w:pStyle w:val="a4"/>
        <w:numPr>
          <w:ilvl w:val="0"/>
          <w:numId w:val="5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lastRenderedPageBreak/>
        <w:t>"Демократия — это правительство народа, избранное народом и для народа" (А. Линкольн)</w:t>
      </w:r>
    </w:p>
    <w:p w:rsidR="006670DC" w:rsidRDefault="006670DC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70DC" w:rsidRPr="006B2C5A" w:rsidRDefault="006670DC" w:rsidP="006670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C5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1. Выделение и раскрытие сути проблемы, поставленной автором, обоснование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её значимости для общественных наук и социальной практики.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2. Наличие развёрнуто сформулированной и обоснованной собственной точки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зрения по названной обществоведческой проблеме. (Если точка зрения автора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эссе сводится к пересказу выбранного высказывания или констатации согласия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или несогласия с ним, то по данному критерию выставляется 0 баллов.)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 Аргументация собственной точки зрения.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3.1. Внутреннее смысловое единство, согласованность ключевых тезисов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и утверждений, непротиворечивость суждений.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3.2. Опора на научные теории, владение понятиями курса.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3.3. Опора на факты общественной жизни, личный социальный опыт.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3.4. Примеры из произведений духовной культуры (литература, театр,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кино, живопись и др.).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05F9">
        <w:rPr>
          <w:rFonts w:ascii="Times New Roman" w:hAnsi="Times New Roman" w:cs="Times New Roman"/>
          <w:sz w:val="24"/>
          <w:szCs w:val="24"/>
        </w:rPr>
        <w:t>4. Наличие выводов по итогам рассмотрения темы.</w:t>
      </w:r>
    </w:p>
    <w:p w:rsidR="006670DC" w:rsidRPr="00D805B7" w:rsidRDefault="006670DC" w:rsidP="006670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 – 40</w:t>
      </w:r>
    </w:p>
    <w:p w:rsidR="006670DC" w:rsidRPr="001005F9" w:rsidRDefault="006670DC" w:rsidP="00667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70DC" w:rsidRPr="001D47A8" w:rsidRDefault="006670DC" w:rsidP="000421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670DC" w:rsidRPr="001D47A8" w:rsidSect="006B471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956" w:rsidRDefault="000E6956" w:rsidP="007D7EB6">
      <w:pPr>
        <w:spacing w:after="0" w:line="240" w:lineRule="auto"/>
      </w:pPr>
      <w:r>
        <w:separator/>
      </w:r>
    </w:p>
  </w:endnote>
  <w:endnote w:type="continuationSeparator" w:id="0">
    <w:p w:rsidR="000E6956" w:rsidRDefault="000E6956" w:rsidP="007D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4571512"/>
      <w:docPartObj>
        <w:docPartGallery w:val="Page Numbers (Bottom of Page)"/>
        <w:docPartUnique/>
      </w:docPartObj>
    </w:sdtPr>
    <w:sdtEndPr/>
    <w:sdtContent>
      <w:p w:rsidR="001D47A8" w:rsidRDefault="001D47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1F">
          <w:rPr>
            <w:noProof/>
          </w:rPr>
          <w:t>9</w:t>
        </w:r>
        <w:r>
          <w:fldChar w:fldCharType="end"/>
        </w:r>
      </w:p>
    </w:sdtContent>
  </w:sdt>
  <w:p w:rsidR="001D47A8" w:rsidRDefault="001D47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956" w:rsidRDefault="000E6956" w:rsidP="007D7EB6">
      <w:pPr>
        <w:spacing w:after="0" w:line="240" w:lineRule="auto"/>
      </w:pPr>
      <w:r>
        <w:separator/>
      </w:r>
    </w:p>
  </w:footnote>
  <w:footnote w:type="continuationSeparator" w:id="0">
    <w:p w:rsidR="000E6956" w:rsidRDefault="000E6956" w:rsidP="007D7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32947"/>
    <w:multiLevelType w:val="hybridMultilevel"/>
    <w:tmpl w:val="0E68FB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2630C"/>
    <w:multiLevelType w:val="hybridMultilevel"/>
    <w:tmpl w:val="A8F0A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5E"/>
    <w:rsid w:val="00002AD5"/>
    <w:rsid w:val="00031064"/>
    <w:rsid w:val="00042120"/>
    <w:rsid w:val="00053A26"/>
    <w:rsid w:val="00074090"/>
    <w:rsid w:val="000D24A2"/>
    <w:rsid w:val="000E6956"/>
    <w:rsid w:val="00104885"/>
    <w:rsid w:val="0018581F"/>
    <w:rsid w:val="001C0D5C"/>
    <w:rsid w:val="001D47A8"/>
    <w:rsid w:val="001F41A2"/>
    <w:rsid w:val="00220952"/>
    <w:rsid w:val="00223290"/>
    <w:rsid w:val="00263398"/>
    <w:rsid w:val="00266A49"/>
    <w:rsid w:val="00286725"/>
    <w:rsid w:val="002A4335"/>
    <w:rsid w:val="002D04C1"/>
    <w:rsid w:val="00312A6D"/>
    <w:rsid w:val="00313C6C"/>
    <w:rsid w:val="0033535C"/>
    <w:rsid w:val="00342875"/>
    <w:rsid w:val="00347D4C"/>
    <w:rsid w:val="003665F9"/>
    <w:rsid w:val="00380C64"/>
    <w:rsid w:val="003B0E82"/>
    <w:rsid w:val="003D35D4"/>
    <w:rsid w:val="004102A0"/>
    <w:rsid w:val="00430CA4"/>
    <w:rsid w:val="00473300"/>
    <w:rsid w:val="00480315"/>
    <w:rsid w:val="00492EBC"/>
    <w:rsid w:val="004A675F"/>
    <w:rsid w:val="004E6C05"/>
    <w:rsid w:val="004F36A3"/>
    <w:rsid w:val="004F5C71"/>
    <w:rsid w:val="004F7927"/>
    <w:rsid w:val="005155D9"/>
    <w:rsid w:val="00534556"/>
    <w:rsid w:val="005A1A70"/>
    <w:rsid w:val="005B1627"/>
    <w:rsid w:val="005D3FA2"/>
    <w:rsid w:val="005D5558"/>
    <w:rsid w:val="00604B2E"/>
    <w:rsid w:val="00615B5F"/>
    <w:rsid w:val="00640BE8"/>
    <w:rsid w:val="00642C09"/>
    <w:rsid w:val="00647587"/>
    <w:rsid w:val="006670DC"/>
    <w:rsid w:val="00681B5E"/>
    <w:rsid w:val="00694EA7"/>
    <w:rsid w:val="006954AE"/>
    <w:rsid w:val="006A4D82"/>
    <w:rsid w:val="006B3170"/>
    <w:rsid w:val="006B4710"/>
    <w:rsid w:val="006C554F"/>
    <w:rsid w:val="007043E7"/>
    <w:rsid w:val="00741898"/>
    <w:rsid w:val="00782ED2"/>
    <w:rsid w:val="0078728B"/>
    <w:rsid w:val="007B43F3"/>
    <w:rsid w:val="007D7EB6"/>
    <w:rsid w:val="008C00EC"/>
    <w:rsid w:val="008C035E"/>
    <w:rsid w:val="009109FC"/>
    <w:rsid w:val="0093061D"/>
    <w:rsid w:val="00963163"/>
    <w:rsid w:val="00970D37"/>
    <w:rsid w:val="00990BF6"/>
    <w:rsid w:val="00996FA8"/>
    <w:rsid w:val="009B6689"/>
    <w:rsid w:val="009F4451"/>
    <w:rsid w:val="00A31BE4"/>
    <w:rsid w:val="00A3582A"/>
    <w:rsid w:val="00A40A13"/>
    <w:rsid w:val="00A57C6F"/>
    <w:rsid w:val="00A840F3"/>
    <w:rsid w:val="00AC623D"/>
    <w:rsid w:val="00AD7750"/>
    <w:rsid w:val="00AF1946"/>
    <w:rsid w:val="00B0350F"/>
    <w:rsid w:val="00B37D0D"/>
    <w:rsid w:val="00B57442"/>
    <w:rsid w:val="00B61703"/>
    <w:rsid w:val="00BF61F3"/>
    <w:rsid w:val="00C62C08"/>
    <w:rsid w:val="00C657B9"/>
    <w:rsid w:val="00C87C70"/>
    <w:rsid w:val="00CC0F66"/>
    <w:rsid w:val="00CD7801"/>
    <w:rsid w:val="00D07B0D"/>
    <w:rsid w:val="00D164D0"/>
    <w:rsid w:val="00D728D9"/>
    <w:rsid w:val="00D83C2B"/>
    <w:rsid w:val="00D9545A"/>
    <w:rsid w:val="00DA49C9"/>
    <w:rsid w:val="00DD2248"/>
    <w:rsid w:val="00DD57D8"/>
    <w:rsid w:val="00DF293C"/>
    <w:rsid w:val="00E4423F"/>
    <w:rsid w:val="00E45374"/>
    <w:rsid w:val="00E66827"/>
    <w:rsid w:val="00E82FF4"/>
    <w:rsid w:val="00E86F57"/>
    <w:rsid w:val="00EF440F"/>
    <w:rsid w:val="00F07AF6"/>
    <w:rsid w:val="00F14954"/>
    <w:rsid w:val="00F20EC3"/>
    <w:rsid w:val="00F23698"/>
    <w:rsid w:val="00F40898"/>
    <w:rsid w:val="00FE2028"/>
    <w:rsid w:val="00FE5CF7"/>
    <w:rsid w:val="00FE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7C669-25BD-4697-ACBE-53E1A816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D775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0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72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D775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D7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EB6"/>
  </w:style>
  <w:style w:type="paragraph" w:styleId="a7">
    <w:name w:val="footer"/>
    <w:basedOn w:val="a"/>
    <w:link w:val="a8"/>
    <w:uiPriority w:val="99"/>
    <w:unhideWhenUsed/>
    <w:rsid w:val="007D7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7EB6"/>
  </w:style>
  <w:style w:type="paragraph" w:styleId="a9">
    <w:name w:val="Normal (Web)"/>
    <w:basedOn w:val="a"/>
    <w:uiPriority w:val="99"/>
    <w:semiHidden/>
    <w:unhideWhenUsed/>
    <w:rsid w:val="001D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86C9-82E3-42FB-A062-ED5121D76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9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dcterms:created xsi:type="dcterms:W3CDTF">2020-10-26T17:28:00Z</dcterms:created>
  <dcterms:modified xsi:type="dcterms:W3CDTF">2020-10-30T12:16:00Z</dcterms:modified>
</cp:coreProperties>
</file>